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757C" w14:textId="77777777" w:rsidR="0055212D" w:rsidRPr="00402C6B" w:rsidRDefault="0055212D" w:rsidP="00F00C90">
      <w:pPr>
        <w:rPr>
          <w:rFonts w:cs="Arial"/>
        </w:rPr>
      </w:pPr>
    </w:p>
    <w:p w14:paraId="2FE1EEFD" w14:textId="77777777" w:rsidR="00CE077B" w:rsidRPr="00402C6B" w:rsidRDefault="00CE077B" w:rsidP="00F00C90">
      <w:pPr>
        <w:rPr>
          <w:rFonts w:cs="Arial"/>
        </w:rPr>
      </w:pPr>
    </w:p>
    <w:p w14:paraId="099A2AB1" w14:textId="77777777" w:rsidR="00CE077B" w:rsidRPr="00402C6B" w:rsidRDefault="00CE077B" w:rsidP="00F00C90">
      <w:pPr>
        <w:rPr>
          <w:rFonts w:cs="Arial"/>
        </w:rPr>
      </w:pPr>
    </w:p>
    <w:p w14:paraId="7A64866A" w14:textId="77777777" w:rsidR="00CE077B" w:rsidRPr="00402C6B" w:rsidRDefault="00CE077B" w:rsidP="00F00C90">
      <w:pPr>
        <w:rPr>
          <w:rFonts w:cs="Arial"/>
        </w:rPr>
      </w:pPr>
    </w:p>
    <w:p w14:paraId="7D858099" w14:textId="77777777" w:rsidR="00CE077B" w:rsidRPr="00402C6B" w:rsidRDefault="00CE077B" w:rsidP="00F00C90">
      <w:pPr>
        <w:rPr>
          <w:rFonts w:cs="Arial"/>
        </w:rPr>
      </w:pPr>
    </w:p>
    <w:p w14:paraId="05A36399" w14:textId="77777777" w:rsidR="00CE077B" w:rsidRPr="00402C6B" w:rsidRDefault="00CE077B" w:rsidP="00F00C90">
      <w:pPr>
        <w:rPr>
          <w:rFonts w:cs="Arial"/>
        </w:rPr>
      </w:pPr>
    </w:p>
    <w:p w14:paraId="68309B5A" w14:textId="77777777" w:rsidR="00CE077B" w:rsidRPr="00402C6B" w:rsidRDefault="00CE077B" w:rsidP="00F00C90">
      <w:pPr>
        <w:rPr>
          <w:rFonts w:cs="Arial"/>
        </w:rPr>
      </w:pPr>
    </w:p>
    <w:p w14:paraId="2BC4C36F" w14:textId="77777777" w:rsidR="00CE077B" w:rsidRPr="00402C6B" w:rsidRDefault="00CE077B" w:rsidP="00F00C90">
      <w:pPr>
        <w:rPr>
          <w:rFonts w:cs="Arial"/>
        </w:rPr>
      </w:pPr>
    </w:p>
    <w:p w14:paraId="368A36D7" w14:textId="77777777" w:rsidR="00CE077B" w:rsidRPr="00402C6B" w:rsidRDefault="00CE077B" w:rsidP="00F00C90">
      <w:pPr>
        <w:rPr>
          <w:rFonts w:cs="Arial"/>
        </w:rPr>
      </w:pPr>
    </w:p>
    <w:p w14:paraId="6F66B4D0" w14:textId="77777777" w:rsidR="00CE077B" w:rsidRPr="00402C6B" w:rsidRDefault="00CE077B" w:rsidP="00F00C90">
      <w:pPr>
        <w:rPr>
          <w:rFonts w:cs="Arial"/>
        </w:rPr>
      </w:pPr>
    </w:p>
    <w:p w14:paraId="5233802E" w14:textId="77777777" w:rsidR="00CE077B" w:rsidRPr="00402C6B" w:rsidRDefault="00CE077B" w:rsidP="00F00C90">
      <w:pPr>
        <w:rPr>
          <w:rFonts w:cs="Arial"/>
        </w:rPr>
      </w:pPr>
    </w:p>
    <w:p w14:paraId="1CC93EDA" w14:textId="77777777" w:rsidR="00CE077B" w:rsidRPr="00402C6B" w:rsidRDefault="00CE077B" w:rsidP="00F00C90">
      <w:pPr>
        <w:rPr>
          <w:rFonts w:cs="Arial"/>
        </w:rPr>
      </w:pPr>
    </w:p>
    <w:p w14:paraId="6F7CF860" w14:textId="77777777" w:rsidR="00CE077B" w:rsidRPr="00402C6B" w:rsidRDefault="00CE077B" w:rsidP="00F00C90">
      <w:pPr>
        <w:rPr>
          <w:rFonts w:cs="Arial"/>
        </w:rPr>
      </w:pPr>
    </w:p>
    <w:p w14:paraId="28516A25" w14:textId="43105258" w:rsidR="00B738E9" w:rsidRPr="00B738E9" w:rsidRDefault="003334B0" w:rsidP="00B738E9">
      <w:pPr>
        <w:jc w:val="center"/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Gender-Programm</w:t>
      </w:r>
    </w:p>
    <w:p w14:paraId="5661DD3D" w14:textId="00FB3009" w:rsidR="00B738E9" w:rsidRPr="00B738E9" w:rsidRDefault="003334B0" w:rsidP="00B738E9">
      <w:pPr>
        <w:jc w:val="center"/>
        <w:rPr>
          <w:rFonts w:cs="Arial"/>
          <w:b/>
          <w:sz w:val="40"/>
          <w:szCs w:val="40"/>
          <w:lang w:val="en-GB"/>
        </w:rPr>
      </w:pPr>
      <w:r>
        <w:rPr>
          <w:rFonts w:cs="Arial"/>
          <w:b/>
          <w:sz w:val="40"/>
          <w:szCs w:val="40"/>
          <w:lang w:val="en-GB"/>
        </w:rPr>
        <w:t>Frühjahrsmeeting: IT´S ME</w:t>
      </w:r>
    </w:p>
    <w:p w14:paraId="03715829" w14:textId="746431F6" w:rsidR="00B738E9" w:rsidRDefault="00D955ED" w:rsidP="00B738E9">
      <w:pPr>
        <w:jc w:val="center"/>
        <w:rPr>
          <w:sz w:val="44"/>
          <w:szCs w:val="56"/>
        </w:rPr>
      </w:pPr>
      <w:r>
        <w:rPr>
          <w:sz w:val="44"/>
          <w:szCs w:val="56"/>
        </w:rPr>
        <w:t>2.-3. Mai 2017</w:t>
      </w:r>
    </w:p>
    <w:p w14:paraId="42DD8DCC" w14:textId="77777777" w:rsidR="00D955ED" w:rsidRDefault="00D955ED" w:rsidP="002500AB">
      <w:pPr>
        <w:jc w:val="center"/>
        <w:rPr>
          <w:sz w:val="44"/>
          <w:szCs w:val="56"/>
        </w:rPr>
      </w:pPr>
    </w:p>
    <w:p w14:paraId="2E4FDF0F" w14:textId="72DD6D29" w:rsidR="003409DC" w:rsidRPr="002500AB" w:rsidRDefault="00C767F0" w:rsidP="002500AB">
      <w:pPr>
        <w:jc w:val="center"/>
        <w:rPr>
          <w:sz w:val="44"/>
          <w:szCs w:val="56"/>
        </w:rPr>
      </w:pPr>
      <w:r>
        <w:rPr>
          <w:sz w:val="44"/>
          <w:szCs w:val="56"/>
        </w:rPr>
        <w:t>Agenda</w:t>
      </w:r>
    </w:p>
    <w:p w14:paraId="492D04D6" w14:textId="77777777" w:rsidR="00CE077B" w:rsidRPr="00AA0006" w:rsidRDefault="00CE077B" w:rsidP="00F00C90">
      <w:pPr>
        <w:rPr>
          <w:rFonts w:cs="Arial"/>
        </w:rPr>
      </w:pPr>
    </w:p>
    <w:p w14:paraId="5F1F5D08" w14:textId="77777777" w:rsidR="00CE077B" w:rsidRPr="00AA0006" w:rsidRDefault="00CE077B" w:rsidP="00F00C90">
      <w:pPr>
        <w:rPr>
          <w:rFonts w:cs="Arial"/>
        </w:rPr>
      </w:pPr>
    </w:p>
    <w:p w14:paraId="5140ED32" w14:textId="77777777" w:rsidR="00CE077B" w:rsidRPr="00AA0006" w:rsidRDefault="00CE077B" w:rsidP="00F00C90">
      <w:pPr>
        <w:rPr>
          <w:rFonts w:cs="Arial"/>
        </w:rPr>
      </w:pPr>
    </w:p>
    <w:p w14:paraId="42D88994" w14:textId="77777777" w:rsidR="00CE077B" w:rsidRPr="00AA0006" w:rsidRDefault="00CE077B" w:rsidP="00F00C90">
      <w:pPr>
        <w:rPr>
          <w:rFonts w:cs="Arial"/>
        </w:rPr>
      </w:pPr>
    </w:p>
    <w:p w14:paraId="0822DA9F" w14:textId="77777777" w:rsidR="00CE077B" w:rsidRPr="00AA0006" w:rsidRDefault="00CE077B" w:rsidP="00F00C90">
      <w:pPr>
        <w:rPr>
          <w:rFonts w:cs="Arial"/>
        </w:rPr>
      </w:pPr>
    </w:p>
    <w:p w14:paraId="3C29AFCC" w14:textId="77777777" w:rsidR="00CE077B" w:rsidRPr="00AA0006" w:rsidRDefault="00CE077B" w:rsidP="00F00C90">
      <w:pPr>
        <w:rPr>
          <w:rFonts w:cs="Arial"/>
        </w:rPr>
      </w:pPr>
    </w:p>
    <w:p w14:paraId="2649FB21" w14:textId="77777777" w:rsidR="00CE077B" w:rsidRPr="00AA0006" w:rsidRDefault="00CE077B" w:rsidP="00F00C90">
      <w:pPr>
        <w:rPr>
          <w:rFonts w:cs="Arial"/>
        </w:rPr>
      </w:pPr>
    </w:p>
    <w:p w14:paraId="7F33E88B" w14:textId="77777777" w:rsidR="00CE077B" w:rsidRPr="00AA0006" w:rsidRDefault="00CE077B" w:rsidP="00F00C90">
      <w:pPr>
        <w:rPr>
          <w:rFonts w:cs="Arial"/>
        </w:rPr>
      </w:pPr>
    </w:p>
    <w:p w14:paraId="056D083F" w14:textId="77777777" w:rsidR="00CE077B" w:rsidRPr="00AA0006" w:rsidRDefault="00CE077B" w:rsidP="00F00C90">
      <w:pPr>
        <w:rPr>
          <w:rFonts w:cs="Arial"/>
        </w:rPr>
      </w:pPr>
    </w:p>
    <w:p w14:paraId="42E21428" w14:textId="77777777" w:rsidR="00CE077B" w:rsidRPr="00AA0006" w:rsidRDefault="00CE077B" w:rsidP="00F00C90">
      <w:pPr>
        <w:rPr>
          <w:rFonts w:cs="Arial"/>
        </w:rPr>
      </w:pPr>
    </w:p>
    <w:p w14:paraId="762C1001" w14:textId="77777777" w:rsidR="00CE077B" w:rsidRPr="00AA0006" w:rsidRDefault="00CE077B" w:rsidP="00F00C90">
      <w:pPr>
        <w:rPr>
          <w:rFonts w:cs="Arial"/>
        </w:rPr>
      </w:pPr>
    </w:p>
    <w:p w14:paraId="136EEF86" w14:textId="77777777" w:rsidR="00CE077B" w:rsidRPr="00402C6B" w:rsidRDefault="00CE077B" w:rsidP="00CE077B">
      <w:pPr>
        <w:rPr>
          <w:rFonts w:cs="Arial"/>
        </w:rPr>
      </w:pPr>
      <w:r w:rsidRPr="00402C6B">
        <w:rPr>
          <w:rFonts w:cs="Arial"/>
        </w:rPr>
        <w:t xml:space="preserve">erstellt für </w:t>
      </w:r>
    </w:p>
    <w:p w14:paraId="21E7B695" w14:textId="7A77A1E5" w:rsidR="00276CBE" w:rsidRPr="00402C6B" w:rsidRDefault="003334B0" w:rsidP="008A006F">
      <w:pPr>
        <w:rPr>
          <w:rFonts w:cs="Arial"/>
        </w:rPr>
      </w:pPr>
      <w:r>
        <w:rPr>
          <w:rFonts w:cs="Arial"/>
        </w:rPr>
        <w:t>Dorothea Marquardt</w:t>
      </w:r>
    </w:p>
    <w:p w14:paraId="25BD4B44" w14:textId="2ECEC3AE" w:rsidR="00B738E9" w:rsidRDefault="003334B0" w:rsidP="00CE077B">
      <w:pPr>
        <w:rPr>
          <w:rFonts w:cs="Arial"/>
        </w:rPr>
      </w:pPr>
      <w:r>
        <w:rPr>
          <w:rFonts w:cs="Arial"/>
        </w:rPr>
        <w:t>Sonderforschungsbereich TRR 127</w:t>
      </w:r>
    </w:p>
    <w:p w14:paraId="69FD2D97" w14:textId="77777777" w:rsidR="002500AB" w:rsidRDefault="002500AB" w:rsidP="00CE077B">
      <w:pPr>
        <w:rPr>
          <w:rFonts w:cs="Arial"/>
        </w:rPr>
      </w:pPr>
    </w:p>
    <w:p w14:paraId="30CAFB68" w14:textId="77777777" w:rsidR="00B738E9" w:rsidRPr="00402C6B" w:rsidRDefault="00B738E9" w:rsidP="00CE077B">
      <w:pPr>
        <w:rPr>
          <w:rFonts w:cs="Arial"/>
        </w:rPr>
      </w:pPr>
    </w:p>
    <w:p w14:paraId="761BA0CA" w14:textId="77777777" w:rsidR="00CE077B" w:rsidRPr="00402C6B" w:rsidRDefault="00B738E9" w:rsidP="00CE077B">
      <w:pPr>
        <w:rPr>
          <w:rFonts w:cs="Arial"/>
        </w:rPr>
      </w:pPr>
      <w:r>
        <w:rPr>
          <w:rFonts w:cs="Arial"/>
        </w:rPr>
        <w:t>Stephanie Müller</w:t>
      </w:r>
    </w:p>
    <w:p w14:paraId="1CF467B0" w14:textId="77777777" w:rsidR="00B738E9" w:rsidRPr="00402C6B" w:rsidRDefault="00CE077B" w:rsidP="00CE077B">
      <w:pPr>
        <w:rPr>
          <w:rFonts w:cs="Arial"/>
        </w:rPr>
      </w:pPr>
      <w:r w:rsidRPr="00402C6B">
        <w:rPr>
          <w:rFonts w:cs="Arial"/>
        </w:rPr>
        <w:t>Gruppe Nymphenburg Team Schuster</w:t>
      </w:r>
    </w:p>
    <w:p w14:paraId="673A799E" w14:textId="5EBB7437" w:rsidR="00B738E9" w:rsidRDefault="00B738E9" w:rsidP="00CE077B">
      <w:pPr>
        <w:rPr>
          <w:rFonts w:cs="Arial"/>
        </w:rPr>
      </w:pPr>
      <w:r>
        <w:rPr>
          <w:rFonts w:cs="Arial"/>
        </w:rPr>
        <w:t xml:space="preserve">München, den </w:t>
      </w:r>
      <w:r w:rsidR="00CE077B" w:rsidRPr="00402C6B">
        <w:rPr>
          <w:rFonts w:cs="Arial"/>
        </w:rPr>
        <w:fldChar w:fldCharType="begin"/>
      </w:r>
      <w:r w:rsidR="00CE077B" w:rsidRPr="00402C6B">
        <w:rPr>
          <w:rFonts w:cs="Arial"/>
        </w:rPr>
        <w:instrText xml:space="preserve"> TIME \@ "d. MMMM yyyy" </w:instrText>
      </w:r>
      <w:r w:rsidR="00CE077B" w:rsidRPr="00402C6B">
        <w:rPr>
          <w:rFonts w:cs="Arial"/>
        </w:rPr>
        <w:fldChar w:fldCharType="separate"/>
      </w:r>
      <w:r w:rsidR="00AA0006">
        <w:rPr>
          <w:rFonts w:cs="Arial"/>
          <w:noProof/>
        </w:rPr>
        <w:t>27. November 2019</w:t>
      </w:r>
      <w:r w:rsidR="00CE077B" w:rsidRPr="00402C6B">
        <w:rPr>
          <w:rFonts w:cs="Arial"/>
        </w:rPr>
        <w:fldChar w:fldCharType="end"/>
      </w:r>
    </w:p>
    <w:p w14:paraId="49588275" w14:textId="77777777" w:rsidR="002500AB" w:rsidRDefault="002500AB" w:rsidP="00E82383">
      <w:pPr>
        <w:rPr>
          <w:rFonts w:cs="Arial"/>
        </w:rPr>
      </w:pPr>
    </w:p>
    <w:p w14:paraId="63919719" w14:textId="77777777" w:rsidR="002500AB" w:rsidRDefault="002500AB" w:rsidP="00E82383">
      <w:pPr>
        <w:rPr>
          <w:rFonts w:cs="Arial"/>
        </w:rPr>
      </w:pPr>
    </w:p>
    <w:p w14:paraId="635E76B1" w14:textId="77777777" w:rsidR="002500AB" w:rsidRDefault="002500AB" w:rsidP="00E82383">
      <w:pPr>
        <w:rPr>
          <w:rFonts w:cs="Arial"/>
        </w:rPr>
      </w:pPr>
    </w:p>
    <w:p w14:paraId="2E6ED126" w14:textId="77777777" w:rsidR="003334B0" w:rsidRDefault="003334B0" w:rsidP="00E82383">
      <w:pPr>
        <w:rPr>
          <w:rFonts w:cs="Arial"/>
        </w:rPr>
      </w:pPr>
    </w:p>
    <w:p w14:paraId="6C5A5859" w14:textId="77777777" w:rsidR="003334B0" w:rsidRDefault="003334B0" w:rsidP="00E82383">
      <w:pPr>
        <w:rPr>
          <w:rFonts w:cs="Arial"/>
        </w:rPr>
      </w:pPr>
    </w:p>
    <w:p w14:paraId="60FC3B5A" w14:textId="77777777" w:rsidR="003334B0" w:rsidRDefault="003334B0" w:rsidP="00E82383">
      <w:pPr>
        <w:rPr>
          <w:rFonts w:cs="Arial"/>
        </w:rPr>
      </w:pPr>
    </w:p>
    <w:p w14:paraId="477DD0A0" w14:textId="77777777" w:rsidR="003334B0" w:rsidRDefault="003334B0" w:rsidP="00E82383">
      <w:pPr>
        <w:rPr>
          <w:rFonts w:cs="Arial"/>
        </w:rPr>
      </w:pPr>
    </w:p>
    <w:p w14:paraId="40B9574D" w14:textId="77777777" w:rsidR="003334B0" w:rsidRDefault="003334B0" w:rsidP="00E82383">
      <w:pPr>
        <w:rPr>
          <w:rFonts w:cs="Arial"/>
        </w:rPr>
      </w:pPr>
    </w:p>
    <w:p w14:paraId="21570243" w14:textId="77777777" w:rsidR="003334B0" w:rsidRDefault="003334B0" w:rsidP="00E82383">
      <w:pPr>
        <w:rPr>
          <w:rFonts w:cs="Arial"/>
        </w:rPr>
      </w:pPr>
    </w:p>
    <w:p w14:paraId="21FE7D4A" w14:textId="77777777" w:rsidR="003334B0" w:rsidRDefault="003334B0" w:rsidP="00E82383">
      <w:pPr>
        <w:rPr>
          <w:rFonts w:cs="Arial"/>
        </w:rPr>
      </w:pPr>
    </w:p>
    <w:p w14:paraId="272176B7" w14:textId="4895A672" w:rsidR="002500AB" w:rsidRPr="00C767F0" w:rsidRDefault="00B738E9" w:rsidP="003334B0">
      <w:pPr>
        <w:rPr>
          <w:rFonts w:cs="Arial"/>
          <w:b/>
          <w:sz w:val="24"/>
          <w:szCs w:val="24"/>
        </w:rPr>
      </w:pPr>
      <w:r w:rsidRPr="00C767F0">
        <w:rPr>
          <w:rFonts w:cs="Arial"/>
          <w:b/>
          <w:sz w:val="24"/>
          <w:szCs w:val="24"/>
        </w:rPr>
        <w:t xml:space="preserve">1. Ziele des </w:t>
      </w:r>
      <w:r w:rsidR="003334B0" w:rsidRPr="00C767F0">
        <w:rPr>
          <w:rFonts w:cs="Arial"/>
          <w:b/>
          <w:sz w:val="24"/>
          <w:szCs w:val="24"/>
        </w:rPr>
        <w:t>Frühjahrsmeetings</w:t>
      </w:r>
      <w:bookmarkStart w:id="0" w:name="_Toc154156768"/>
      <w:r w:rsidR="00D955ED" w:rsidRPr="00C767F0">
        <w:rPr>
          <w:rFonts w:cs="Arial"/>
          <w:b/>
          <w:sz w:val="24"/>
          <w:szCs w:val="24"/>
        </w:rPr>
        <w:t xml:space="preserve"> 2017</w:t>
      </w:r>
    </w:p>
    <w:p w14:paraId="49D40706" w14:textId="77777777" w:rsidR="002500AB" w:rsidRDefault="002500AB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</w:rPr>
      </w:pPr>
    </w:p>
    <w:p w14:paraId="64D8AE26" w14:textId="77777777" w:rsidR="003334B0" w:rsidRPr="00C767F0" w:rsidRDefault="003334B0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0"/>
          <w:szCs w:val="20"/>
        </w:rPr>
      </w:pPr>
    </w:p>
    <w:p w14:paraId="127A3416" w14:textId="6B3ED75B" w:rsidR="003334B0" w:rsidRPr="00C767F0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>Vorstellen des Gender-Programmes</w:t>
      </w:r>
    </w:p>
    <w:p w14:paraId="752CE796" w14:textId="77777777" w:rsidR="003334B0" w:rsidRPr="00C767F0" w:rsidRDefault="003334B0" w:rsidP="003334B0">
      <w:pPr>
        <w:pStyle w:val="Listenabsatz"/>
        <w:widowControl w:val="0"/>
        <w:suppressAutoHyphens/>
        <w:rPr>
          <w:rFonts w:cs="Arial"/>
          <w:sz w:val="20"/>
          <w:szCs w:val="20"/>
        </w:rPr>
      </w:pPr>
    </w:p>
    <w:p w14:paraId="679DDDD1" w14:textId="072EB5D9" w:rsidR="003334B0" w:rsidRPr="00C767F0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>Klärung der persönlichen Ziele der Teilnehmerinnen</w:t>
      </w:r>
    </w:p>
    <w:p w14:paraId="5BAA374B" w14:textId="33B1C1FF" w:rsidR="003334B0" w:rsidRPr="00C767F0" w:rsidRDefault="00C767F0" w:rsidP="003334B0">
      <w:pPr>
        <w:pStyle w:val="Listenabsatz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 xml:space="preserve"> </w:t>
      </w:r>
    </w:p>
    <w:p w14:paraId="5F9882BE" w14:textId="0340995B" w:rsidR="003334B0" w:rsidRPr="00C767F0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>Einstimmung zum Thema: Karriere, Chancen, Konflikte</w:t>
      </w:r>
    </w:p>
    <w:p w14:paraId="78DCA044" w14:textId="77777777" w:rsidR="003334B0" w:rsidRPr="00C767F0" w:rsidRDefault="003334B0" w:rsidP="003334B0">
      <w:pPr>
        <w:pStyle w:val="Listenabsatz"/>
        <w:rPr>
          <w:rFonts w:cs="Arial"/>
          <w:sz w:val="20"/>
          <w:szCs w:val="20"/>
        </w:rPr>
      </w:pPr>
    </w:p>
    <w:p w14:paraId="390AF1E8" w14:textId="77777777" w:rsidR="003334B0" w:rsidRPr="00C767F0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>Persönliche Standortbestimmung</w:t>
      </w:r>
    </w:p>
    <w:p w14:paraId="36CC7329" w14:textId="77777777" w:rsidR="003334B0" w:rsidRPr="00C767F0" w:rsidRDefault="003334B0" w:rsidP="003334B0">
      <w:pPr>
        <w:pStyle w:val="Listenabsatz"/>
        <w:rPr>
          <w:rFonts w:cs="Arial"/>
          <w:sz w:val="20"/>
          <w:szCs w:val="20"/>
        </w:rPr>
      </w:pPr>
    </w:p>
    <w:p w14:paraId="661E4206" w14:textId="6D86B654" w:rsidR="002500AB" w:rsidRPr="00C767F0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0"/>
          <w:szCs w:val="20"/>
        </w:rPr>
      </w:pPr>
      <w:r w:rsidRPr="00C767F0">
        <w:rPr>
          <w:rFonts w:cs="Arial"/>
          <w:sz w:val="20"/>
          <w:szCs w:val="20"/>
        </w:rPr>
        <w:t>Meine Ressourcen erkennen: Stärken, eigene Uniqueness, Entwicklungspotenzial</w:t>
      </w:r>
    </w:p>
    <w:p w14:paraId="78F5B7DC" w14:textId="410CE4FD" w:rsidR="002500AB" w:rsidRPr="00C767F0" w:rsidRDefault="003334B0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0"/>
          <w:szCs w:val="20"/>
        </w:rPr>
      </w:pPr>
      <w:r w:rsidRPr="00C767F0">
        <w:rPr>
          <w:rFonts w:cs="Arial"/>
          <w:b/>
          <w:sz w:val="20"/>
          <w:szCs w:val="20"/>
        </w:rPr>
        <w:t xml:space="preserve"> </w:t>
      </w:r>
    </w:p>
    <w:bookmarkEnd w:id="0"/>
    <w:p w14:paraId="7A73A211" w14:textId="77777777" w:rsidR="003334B0" w:rsidRDefault="003334B0" w:rsidP="00CE077B">
      <w:pPr>
        <w:rPr>
          <w:rFonts w:cs="Arial"/>
          <w:b/>
          <w:sz w:val="24"/>
        </w:rPr>
      </w:pPr>
    </w:p>
    <w:p w14:paraId="2405C7A5" w14:textId="3674B548" w:rsidR="00D81607" w:rsidRDefault="00B738E9" w:rsidP="00CE077B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2. </w:t>
      </w:r>
      <w:r w:rsidR="00C767F0">
        <w:rPr>
          <w:rFonts w:cs="Arial"/>
          <w:b/>
          <w:sz w:val="24"/>
        </w:rPr>
        <w:t>Agenda</w:t>
      </w:r>
    </w:p>
    <w:p w14:paraId="0E0C7361" w14:textId="5B3B7B26" w:rsidR="00D81607" w:rsidRPr="00C97AA6" w:rsidRDefault="002C1C89" w:rsidP="00D81607">
      <w:pPr>
        <w:rPr>
          <w:rFonts w:eastAsia="Times New Roman" w:cs="Arial"/>
          <w:b/>
          <w:sz w:val="20"/>
          <w:szCs w:val="20"/>
        </w:rPr>
      </w:pPr>
      <w:r>
        <w:rPr>
          <w:rFonts w:cs="Arial"/>
          <w:b/>
          <w:sz w:val="24"/>
        </w:rPr>
        <w:t xml:space="preserve">    </w:t>
      </w:r>
      <w:r w:rsidRPr="009E5212">
        <w:rPr>
          <w:rFonts w:eastAsia="Times New Roman" w:cs="Arial"/>
          <w:b/>
        </w:rPr>
        <w:t xml:space="preserve"> 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67F0" w:rsidRPr="00C97AA6" w14:paraId="2420D609" w14:textId="77777777" w:rsidTr="00C97AA6">
        <w:trPr>
          <w:trHeight w:val="718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73D76249" w14:textId="77777777" w:rsidR="00C97AA6" w:rsidRDefault="00C97AA6" w:rsidP="002500AB">
            <w:pPr>
              <w:rPr>
                <w:rFonts w:eastAsia="Times New Roman" w:cs="Arial"/>
                <w:b/>
              </w:rPr>
            </w:pPr>
            <w:bookmarkStart w:id="1" w:name="_GoBack"/>
          </w:p>
          <w:p w14:paraId="28E28B53" w14:textId="77777777" w:rsidR="00C97AA6" w:rsidRDefault="00C97AA6" w:rsidP="002500AB">
            <w:pPr>
              <w:rPr>
                <w:rFonts w:eastAsia="Times New Roman" w:cs="Arial"/>
                <w:b/>
              </w:rPr>
            </w:pPr>
          </w:p>
          <w:p w14:paraId="1905BC52" w14:textId="34347363" w:rsidR="00C767F0" w:rsidRPr="00C97AA6" w:rsidRDefault="00C97AA6" w:rsidP="002500AB">
            <w:pPr>
              <w:rPr>
                <w:rFonts w:eastAsia="Times New Roman" w:cs="Arial"/>
                <w:b/>
              </w:rPr>
            </w:pPr>
            <w:r w:rsidRPr="00C97AA6">
              <w:rPr>
                <w:rFonts w:eastAsia="Times New Roman" w:cs="Arial"/>
                <w:b/>
              </w:rPr>
              <w:t>Tag 1:  13.30 – 18.00 Uhr</w:t>
            </w:r>
          </w:p>
          <w:p w14:paraId="0C164FA3" w14:textId="77777777" w:rsidR="00C767F0" w:rsidRPr="00C97AA6" w:rsidRDefault="00C767F0" w:rsidP="002500AB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377F476C" w14:textId="1520697D" w:rsidR="00C767F0" w:rsidRPr="00C97AA6" w:rsidRDefault="00C767F0" w:rsidP="00D81607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 xml:space="preserve">13.30 Uhr    Get Together </w:t>
            </w:r>
          </w:p>
          <w:p w14:paraId="28E3C53D" w14:textId="77777777" w:rsidR="00C767F0" w:rsidRPr="00C97AA6" w:rsidRDefault="00C767F0" w:rsidP="002500AB">
            <w:pPr>
              <w:rPr>
                <w:sz w:val="20"/>
                <w:szCs w:val="20"/>
              </w:rPr>
            </w:pPr>
            <w:r w:rsidRPr="00C97AA6">
              <w:rPr>
                <w:sz w:val="20"/>
                <w:szCs w:val="20"/>
              </w:rPr>
              <w:br w:type="page"/>
            </w:r>
          </w:p>
          <w:p w14:paraId="4512882E" w14:textId="77777777" w:rsidR="00C767F0" w:rsidRPr="00C97AA6" w:rsidRDefault="00C767F0" w:rsidP="002500AB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1D462A9C" w14:textId="483E6361" w:rsidR="00C767F0" w:rsidRPr="00C97AA6" w:rsidRDefault="00C767F0" w:rsidP="002500A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 xml:space="preserve">14.15 Uhr     Gemeinsamen Prozess starten  </w:t>
            </w:r>
            <w:r w:rsidRPr="00C97AA6">
              <w:rPr>
                <w:rFonts w:eastAsia="Times New Roman" w:cs="Arial"/>
                <w:sz w:val="20"/>
                <w:szCs w:val="20"/>
              </w:rPr>
              <w:t>D. Marquardt/ S. Müller</w:t>
            </w:r>
          </w:p>
          <w:p w14:paraId="421F837C" w14:textId="286E9275" w:rsidR="00C767F0" w:rsidRPr="00C97AA6" w:rsidRDefault="00C767F0" w:rsidP="00C767F0">
            <w:pPr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  <w:p w14:paraId="4E03FB52" w14:textId="1605C70D" w:rsidR="00C767F0" w:rsidRPr="00C97AA6" w:rsidRDefault="00C767F0" w:rsidP="00C767F0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Ziele und Ablauf des Gender-Programms</w:t>
            </w:r>
          </w:p>
          <w:p w14:paraId="09CD5960" w14:textId="77777777" w:rsidR="00C767F0" w:rsidRPr="00C97AA6" w:rsidRDefault="00C767F0" w:rsidP="009E5212">
            <w:pPr>
              <w:pStyle w:val="Listenabsatz"/>
              <w:ind w:left="360"/>
              <w:rPr>
                <w:rFonts w:eastAsia="Times New Roman" w:cs="Arial"/>
                <w:sz w:val="20"/>
                <w:szCs w:val="20"/>
              </w:rPr>
            </w:pPr>
          </w:p>
          <w:p w14:paraId="25EA7086" w14:textId="2D68F412" w:rsidR="00C767F0" w:rsidRPr="00C97AA6" w:rsidRDefault="00C767F0" w:rsidP="00C767F0">
            <w:pPr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Agenda und Organisatorisches des Frühjahrsmeetings  2017</w:t>
            </w:r>
          </w:p>
          <w:p w14:paraId="4E5F4259" w14:textId="11C520EB" w:rsidR="00C767F0" w:rsidRPr="00C97AA6" w:rsidRDefault="00C767F0" w:rsidP="002500AB">
            <w:pPr>
              <w:rPr>
                <w:rFonts w:eastAsia="Times New Roman" w:cs="Arial"/>
                <w:sz w:val="20"/>
                <w:szCs w:val="20"/>
                <w:u w:val="single"/>
              </w:rPr>
            </w:pPr>
          </w:p>
          <w:p w14:paraId="78E72822" w14:textId="77777777" w:rsidR="00C767F0" w:rsidRPr="00C97AA6" w:rsidRDefault="00C767F0" w:rsidP="00C767F0">
            <w:pPr>
              <w:rPr>
                <w:sz w:val="20"/>
                <w:szCs w:val="20"/>
              </w:rPr>
            </w:pPr>
          </w:p>
          <w:p w14:paraId="25F80B3F" w14:textId="6B251D35" w:rsidR="00C767F0" w:rsidRPr="00C97AA6" w:rsidRDefault="00C767F0" w:rsidP="00C767F0">
            <w:pPr>
              <w:rPr>
                <w:rFonts w:eastAsia="Times New Roman" w:cs="Arial"/>
                <w:sz w:val="20"/>
                <w:szCs w:val="20"/>
                <w:u w:val="single"/>
              </w:rPr>
            </w:pPr>
            <w:r w:rsidRPr="00C97AA6">
              <w:rPr>
                <w:b/>
                <w:sz w:val="20"/>
                <w:szCs w:val="20"/>
              </w:rPr>
              <w:t>14.45</w:t>
            </w:r>
            <w:r w:rsidRPr="00C97AA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Uhr</w:t>
            </w:r>
            <w:r w:rsidRPr="00C97AA6">
              <w:rPr>
                <w:rFonts w:eastAsia="Times New Roman" w:cs="Arial"/>
                <w:sz w:val="20"/>
                <w:szCs w:val="20"/>
              </w:rPr>
              <w:t xml:space="preserve">   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Offene Zusammenarbeit gestalten</w:t>
            </w:r>
          </w:p>
          <w:p w14:paraId="37D436EB" w14:textId="77777777" w:rsidR="00C767F0" w:rsidRPr="00C97AA6" w:rsidRDefault="00C767F0" w:rsidP="00C767F0">
            <w:pPr>
              <w:pStyle w:val="Listenabsatz"/>
              <w:ind w:left="360"/>
              <w:rPr>
                <w:rFonts w:eastAsia="Times New Roman" w:cs="Arial"/>
                <w:sz w:val="20"/>
                <w:szCs w:val="20"/>
              </w:rPr>
            </w:pPr>
          </w:p>
          <w:p w14:paraId="634BB6B3" w14:textId="065FB37B" w:rsidR="00C767F0" w:rsidRPr="00C97AA6" w:rsidRDefault="00C767F0" w:rsidP="00C767F0">
            <w:pPr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Vereinbarungen treffen</w:t>
            </w:r>
          </w:p>
          <w:p w14:paraId="6AACEF5B" w14:textId="77777777" w:rsidR="00C767F0" w:rsidRPr="00C97AA6" w:rsidRDefault="00C767F0" w:rsidP="00C767F0">
            <w:pPr>
              <w:ind w:left="1416"/>
              <w:rPr>
                <w:rFonts w:eastAsia="Times New Roman" w:cs="Arial"/>
                <w:sz w:val="20"/>
                <w:szCs w:val="20"/>
              </w:rPr>
            </w:pPr>
          </w:p>
          <w:p w14:paraId="07675958" w14:textId="74277442" w:rsidR="00C767F0" w:rsidRPr="00C97AA6" w:rsidRDefault="00C767F0" w:rsidP="00C767F0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Konkrete Situationen und persönliche Ziele vorstellen</w:t>
            </w:r>
          </w:p>
          <w:p w14:paraId="4655DCA6" w14:textId="77777777" w:rsidR="00C767F0" w:rsidRPr="00C97AA6" w:rsidRDefault="00C767F0" w:rsidP="00C767F0">
            <w:pPr>
              <w:pStyle w:val="Listenabsatz"/>
              <w:ind w:left="2136"/>
              <w:rPr>
                <w:rFonts w:eastAsia="Times New Roman" w:cs="Arial"/>
                <w:sz w:val="20"/>
                <w:szCs w:val="20"/>
              </w:rPr>
            </w:pPr>
          </w:p>
          <w:p w14:paraId="10D4B611" w14:textId="77777777" w:rsidR="00C767F0" w:rsidRPr="00C97AA6" w:rsidRDefault="00C767F0" w:rsidP="00C767F0">
            <w:pPr>
              <w:pStyle w:val="Listenabsatz"/>
              <w:ind w:left="360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0A83DCC" w14:textId="77777777" w:rsidR="00C767F0" w:rsidRPr="00C97AA6" w:rsidRDefault="00C767F0" w:rsidP="00C767F0">
            <w:pPr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>16.00 Uhr    Persönliche Ressourcen-Analyse</w:t>
            </w:r>
          </w:p>
          <w:p w14:paraId="47590731" w14:textId="77777777" w:rsidR="00C767F0" w:rsidRPr="00C97AA6" w:rsidRDefault="00C767F0" w:rsidP="00C767F0">
            <w:pPr>
              <w:pStyle w:val="Listenabsatz"/>
              <w:ind w:left="1764"/>
              <w:rPr>
                <w:rFonts w:eastAsia="Times New Roman" w:cs="Arial"/>
                <w:sz w:val="20"/>
                <w:szCs w:val="20"/>
              </w:rPr>
            </w:pPr>
          </w:p>
          <w:p w14:paraId="01C2670A" w14:textId="3D75BCF1" w:rsidR="00C767F0" w:rsidRPr="00C97AA6" w:rsidRDefault="00C767F0" w:rsidP="00C767F0">
            <w:pPr>
              <w:pStyle w:val="Listenabsatz"/>
              <w:numPr>
                <w:ilvl w:val="0"/>
                <w:numId w:val="21"/>
              </w:numPr>
              <w:ind w:left="1764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Johari-Window und Feedback-Regeln</w:t>
            </w:r>
          </w:p>
          <w:p w14:paraId="19F7927F" w14:textId="77777777" w:rsidR="00C767F0" w:rsidRPr="00C97AA6" w:rsidRDefault="00C767F0" w:rsidP="00C767F0">
            <w:pPr>
              <w:pStyle w:val="Listenabsatz"/>
              <w:ind w:left="1764"/>
              <w:rPr>
                <w:rFonts w:eastAsia="Times New Roman" w:cs="Arial"/>
                <w:sz w:val="20"/>
                <w:szCs w:val="20"/>
              </w:rPr>
            </w:pPr>
          </w:p>
          <w:p w14:paraId="5DB41BAF" w14:textId="1634F411" w:rsidR="00C97AA6" w:rsidRPr="00C97AA6" w:rsidRDefault="00C767F0" w:rsidP="00C97AA6">
            <w:pPr>
              <w:pStyle w:val="Listenabsatz"/>
              <w:numPr>
                <w:ilvl w:val="0"/>
                <w:numId w:val="21"/>
              </w:numPr>
              <w:ind w:left="1764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Ressourcen-Analyse – Selbstbild</w:t>
            </w:r>
            <w:r w:rsidR="00C97AA6" w:rsidRPr="00C97AA6">
              <w:rPr>
                <w:rFonts w:eastAsia="Times New Roman" w:cs="Arial"/>
                <w:sz w:val="20"/>
                <w:szCs w:val="20"/>
              </w:rPr>
              <w:t>/ Fremdbild</w:t>
            </w:r>
          </w:p>
          <w:p w14:paraId="0883F03E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09D98310" w14:textId="0F4C601F" w:rsidR="00C97AA6" w:rsidRPr="00C97AA6" w:rsidRDefault="00C97AA6" w:rsidP="00C97AA6">
            <w:pPr>
              <w:pStyle w:val="Listenabsatz"/>
              <w:numPr>
                <w:ilvl w:val="0"/>
                <w:numId w:val="43"/>
              </w:numPr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Feedback im Coaching-Duo</w:t>
            </w:r>
          </w:p>
          <w:p w14:paraId="473C56CF" w14:textId="77777777" w:rsidR="00C767F0" w:rsidRPr="00C97AA6" w:rsidRDefault="00C767F0" w:rsidP="00C767F0">
            <w:pPr>
              <w:pStyle w:val="Listenabsatz"/>
              <w:rPr>
                <w:rFonts w:eastAsia="Times New Roman" w:cs="Arial"/>
                <w:sz w:val="20"/>
                <w:szCs w:val="20"/>
              </w:rPr>
            </w:pPr>
          </w:p>
          <w:p w14:paraId="1C6B9EF2" w14:textId="63A8C16E" w:rsidR="00C97AA6" w:rsidRPr="00C97AA6" w:rsidRDefault="00C97AA6" w:rsidP="00C97AA6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b/>
                <w:sz w:val="20"/>
                <w:szCs w:val="20"/>
              </w:rPr>
              <w:t>16.30 Uhr</w:t>
            </w:r>
            <w:r w:rsidRPr="00C97AA6">
              <w:rPr>
                <w:rFonts w:eastAsia="Times New Roman" w:cs="Arial"/>
                <w:sz w:val="20"/>
                <w:szCs w:val="20"/>
              </w:rPr>
              <w:t xml:space="preserve">   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Gemeinsames</w:t>
            </w:r>
            <w:r w:rsidRPr="00C97AA6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Gestalten des Tages 2</w:t>
            </w:r>
          </w:p>
          <w:p w14:paraId="2260C244" w14:textId="77777777" w:rsidR="00C97AA6" w:rsidRPr="00C97AA6" w:rsidRDefault="00C97AA6" w:rsidP="00C97AA6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EC9F09E" w14:textId="3CDFB66A" w:rsidR="00C767F0" w:rsidRPr="00C97AA6" w:rsidRDefault="00C767F0" w:rsidP="00C767F0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bookmarkEnd w:id="1"/>
      <w:tr w:rsidR="00C97AA6" w:rsidRPr="00C97AA6" w14:paraId="52E939EC" w14:textId="77777777" w:rsidTr="00A338A6">
        <w:trPr>
          <w:trHeight w:val="7189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29872C9F" w14:textId="717EBB6B" w:rsidR="00C97AA6" w:rsidRDefault="00D16321" w:rsidP="00A338A6">
            <w:pPr>
              <w:rPr>
                <w:rFonts w:eastAsia="Times New Roman" w:cs="Arial"/>
                <w:b/>
              </w:rPr>
            </w:pPr>
            <w:r>
              <w:rPr>
                <w:rFonts w:cs="Arial"/>
                <w:b/>
                <w:sz w:val="24"/>
              </w:rPr>
              <w:t xml:space="preserve">    </w:t>
            </w:r>
            <w:r w:rsidR="00C97AA6">
              <w:rPr>
                <w:rFonts w:cs="Arial"/>
                <w:b/>
                <w:sz w:val="24"/>
              </w:rPr>
              <w:t xml:space="preserve">    </w:t>
            </w:r>
            <w:r w:rsidR="00C97AA6" w:rsidRPr="009E5212">
              <w:rPr>
                <w:rFonts w:eastAsia="Times New Roman" w:cs="Arial"/>
                <w:b/>
              </w:rPr>
              <w:t xml:space="preserve"> </w:t>
            </w:r>
          </w:p>
          <w:p w14:paraId="0DEE80D9" w14:textId="34497753" w:rsidR="00C97AA6" w:rsidRDefault="00C97AA6" w:rsidP="00C97AA6">
            <w:pPr>
              <w:rPr>
                <w:rFonts w:eastAsia="Times New Roman" w:cs="Arial"/>
                <w:b/>
              </w:rPr>
            </w:pPr>
            <w:r w:rsidRPr="009E5212">
              <w:rPr>
                <w:rFonts w:eastAsia="Times New Roman" w:cs="Arial"/>
                <w:b/>
              </w:rPr>
              <w:t xml:space="preserve">Tag </w:t>
            </w:r>
            <w:r>
              <w:rPr>
                <w:rFonts w:eastAsia="Times New Roman" w:cs="Arial"/>
                <w:b/>
              </w:rPr>
              <w:t>2</w:t>
            </w:r>
            <w:r w:rsidRPr="009E5212">
              <w:rPr>
                <w:rFonts w:eastAsia="Times New Roman" w:cs="Arial"/>
                <w:b/>
              </w:rPr>
              <w:t xml:space="preserve">:  </w:t>
            </w:r>
            <w:r>
              <w:rPr>
                <w:rFonts w:eastAsia="Times New Roman" w:cs="Arial"/>
                <w:b/>
              </w:rPr>
              <w:t>08</w:t>
            </w:r>
            <w:r w:rsidRPr="009E5212">
              <w:rPr>
                <w:rFonts w:eastAsia="Times New Roman" w:cs="Arial"/>
                <w:b/>
              </w:rPr>
              <w:t xml:space="preserve">.30 – </w:t>
            </w:r>
            <w:r>
              <w:rPr>
                <w:rFonts w:eastAsia="Times New Roman" w:cs="Arial"/>
                <w:b/>
              </w:rPr>
              <w:t>11.30</w:t>
            </w:r>
            <w:r w:rsidRPr="009E5212">
              <w:rPr>
                <w:rFonts w:eastAsia="Times New Roman" w:cs="Arial"/>
                <w:b/>
              </w:rPr>
              <w:t xml:space="preserve"> Uhr</w:t>
            </w:r>
          </w:p>
          <w:p w14:paraId="02EF7A72" w14:textId="77777777" w:rsidR="00C97AA6" w:rsidRDefault="00C97AA6" w:rsidP="00A338A6">
            <w:pPr>
              <w:rPr>
                <w:rFonts w:eastAsia="Times New Roman" w:cs="Arial"/>
                <w:b/>
              </w:rPr>
            </w:pPr>
          </w:p>
          <w:p w14:paraId="3B26429E" w14:textId="10677652" w:rsidR="00993D8E" w:rsidRDefault="00993D8E" w:rsidP="00A338A6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Optional:</w:t>
            </w:r>
          </w:p>
          <w:p w14:paraId="6C32E5C1" w14:textId="77777777" w:rsidR="00993D8E" w:rsidRPr="00C97AA6" w:rsidRDefault="00993D8E" w:rsidP="00A338A6">
            <w:pPr>
              <w:rPr>
                <w:rFonts w:eastAsia="Times New Roman" w:cs="Arial"/>
                <w:b/>
              </w:rPr>
            </w:pPr>
          </w:p>
          <w:p w14:paraId="21F09F92" w14:textId="4B6C2E33" w:rsidR="00C97AA6" w:rsidRPr="00C97AA6" w:rsidRDefault="00C97AA6" w:rsidP="00A338A6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>08.30 Uhr</w:t>
            </w:r>
            <w:r w:rsidRPr="00C97AA6"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Karrierechancen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 </w:t>
            </w:r>
          </w:p>
          <w:p w14:paraId="27266681" w14:textId="5554E106" w:rsidR="00C97AA6" w:rsidRPr="00C97AA6" w:rsidRDefault="00C97AA6" w:rsidP="00A338A6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07371AC3" w14:textId="7C5ECF33" w:rsidR="00C97AA6" w:rsidRDefault="00C97AA6" w:rsidP="00A338A6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sz w:val="20"/>
                <w:szCs w:val="20"/>
              </w:rPr>
              <w:br w:type="page"/>
            </w:r>
            <w:r w:rsidRPr="00C97AA6">
              <w:rPr>
                <w:b/>
                <w:sz w:val="20"/>
                <w:szCs w:val="20"/>
              </w:rPr>
              <w:t>08.45 Uhr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 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Meinen zukünftigen Weg gestalten…</w:t>
            </w:r>
          </w:p>
          <w:p w14:paraId="7FE2161C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1F773F10" w14:textId="5FEC3957" w:rsidR="00C97AA6" w:rsidRDefault="00C97AA6" w:rsidP="00C97AA6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„Lebenseieruhr“</w:t>
            </w:r>
          </w:p>
          <w:p w14:paraId="383D7B64" w14:textId="77777777" w:rsidR="00C97AA6" w:rsidRDefault="00C97AA6" w:rsidP="00C97AA6">
            <w:pPr>
              <w:pStyle w:val="Listenabsatz"/>
              <w:ind w:left="1776"/>
              <w:rPr>
                <w:rFonts w:eastAsia="Times New Roman" w:cs="Arial"/>
                <w:sz w:val="20"/>
                <w:szCs w:val="20"/>
              </w:rPr>
            </w:pPr>
          </w:p>
          <w:p w14:paraId="0460954D" w14:textId="569A1D4F" w:rsidR="00C97AA6" w:rsidRDefault="00C97AA6" w:rsidP="00C97AA6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Work Life Balance/ Blending</w:t>
            </w:r>
          </w:p>
          <w:p w14:paraId="29B377FB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084C6485" w14:textId="09779438" w:rsidR="00C97AA6" w:rsidRDefault="00C97AA6" w:rsidP="00C97AA6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Persönliches IST-/SOLL-Bild</w:t>
            </w:r>
          </w:p>
          <w:p w14:paraId="0565EFFE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0D6C690E" w14:textId="1306EA99" w:rsidR="00C97AA6" w:rsidRDefault="00C97AA6" w:rsidP="00C97AA6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Welche Ziele sind mir heute schon klar?</w:t>
            </w:r>
          </w:p>
          <w:p w14:paraId="24640B14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0C0C7B68" w14:textId="55E7024C" w:rsidR="00C97AA6" w:rsidRDefault="00C97AA6" w:rsidP="00C97AA6">
            <w:pPr>
              <w:pStyle w:val="Listenabsatz"/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Feedback im Coaching-Duo</w:t>
            </w:r>
          </w:p>
          <w:p w14:paraId="4DFEB42A" w14:textId="77777777" w:rsid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77A4FF44" w14:textId="77777777" w:rsidR="00993D8E" w:rsidRPr="00C97AA6" w:rsidRDefault="00993D8E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0C261F9A" w14:textId="6B70B787" w:rsidR="00C97AA6" w:rsidRPr="00C97AA6" w:rsidRDefault="00C97AA6" w:rsidP="00C97AA6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 xml:space="preserve">10.45 Uhr </w:t>
            </w:r>
            <w:r w:rsidR="00B276C3">
              <w:rPr>
                <w:rFonts w:eastAsia="Times New Roman" w:cs="Arial"/>
                <w:b/>
                <w:sz w:val="20"/>
                <w:szCs w:val="20"/>
              </w:rPr>
              <w:t xml:space="preserve">     </w:t>
            </w:r>
            <w:r w:rsidRPr="00C97AA6">
              <w:rPr>
                <w:rFonts w:eastAsia="Times New Roman" w:cs="Arial"/>
                <w:b/>
                <w:sz w:val="20"/>
                <w:szCs w:val="20"/>
              </w:rPr>
              <w:t>Klären offener Fragen und nächster Schritte</w:t>
            </w:r>
          </w:p>
          <w:p w14:paraId="2D96FDD6" w14:textId="77777777" w:rsidR="00C97AA6" w:rsidRPr="00C97AA6" w:rsidRDefault="00C97AA6" w:rsidP="00C97AA6">
            <w:pPr>
              <w:rPr>
                <w:rFonts w:eastAsia="Times New Roman" w:cs="Arial"/>
                <w:sz w:val="20"/>
                <w:szCs w:val="20"/>
              </w:rPr>
            </w:pPr>
          </w:p>
          <w:p w14:paraId="1494B8A3" w14:textId="77777777" w:rsidR="00C97AA6" w:rsidRPr="00C97AA6" w:rsidRDefault="00C97AA6" w:rsidP="00B276C3">
            <w:pPr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 xml:space="preserve">Q &amp; A offene Fragen der Teilnehmerinnen </w:t>
            </w:r>
          </w:p>
          <w:p w14:paraId="287BFA0B" w14:textId="77777777" w:rsidR="00C97AA6" w:rsidRPr="00C97AA6" w:rsidRDefault="00C97AA6" w:rsidP="00B276C3">
            <w:pPr>
              <w:ind w:left="1416"/>
              <w:rPr>
                <w:rFonts w:eastAsia="Times New Roman" w:cs="Arial"/>
                <w:sz w:val="20"/>
                <w:szCs w:val="20"/>
              </w:rPr>
            </w:pPr>
          </w:p>
          <w:p w14:paraId="37342DA5" w14:textId="77777777" w:rsidR="00C97AA6" w:rsidRPr="00C97AA6" w:rsidRDefault="00C97AA6" w:rsidP="00B276C3">
            <w:pPr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Nächste Schritte klären</w:t>
            </w:r>
          </w:p>
          <w:p w14:paraId="67C7EEE0" w14:textId="77777777" w:rsidR="00C97AA6" w:rsidRPr="00C97AA6" w:rsidRDefault="00C97AA6" w:rsidP="00B276C3">
            <w:pPr>
              <w:pStyle w:val="Listenabsatz"/>
              <w:ind w:left="2136"/>
              <w:rPr>
                <w:rFonts w:eastAsia="Times New Roman" w:cs="Arial"/>
                <w:sz w:val="20"/>
                <w:szCs w:val="20"/>
              </w:rPr>
            </w:pPr>
          </w:p>
          <w:p w14:paraId="7C2402B4" w14:textId="77777777" w:rsidR="00C97AA6" w:rsidRPr="00C97AA6" w:rsidRDefault="00C97AA6" w:rsidP="00B276C3">
            <w:pPr>
              <w:numPr>
                <w:ilvl w:val="0"/>
                <w:numId w:val="21"/>
              </w:numPr>
              <w:ind w:left="1776"/>
              <w:rPr>
                <w:rFonts w:eastAsia="Times New Roman" w:cs="Arial"/>
                <w:sz w:val="20"/>
                <w:szCs w:val="20"/>
              </w:rPr>
            </w:pPr>
            <w:r w:rsidRPr="00C97AA6">
              <w:rPr>
                <w:rFonts w:eastAsia="Times New Roman" w:cs="Arial"/>
                <w:sz w:val="20"/>
                <w:szCs w:val="20"/>
              </w:rPr>
              <w:t>Abschlussfeedback und -worte</w:t>
            </w:r>
          </w:p>
          <w:p w14:paraId="6FE923A5" w14:textId="77777777" w:rsidR="00B276C3" w:rsidRDefault="00B276C3" w:rsidP="00B276C3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79CE2030" w14:textId="74FB834D" w:rsidR="00B276C3" w:rsidRPr="00C97AA6" w:rsidRDefault="00B276C3" w:rsidP="00B276C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C97AA6">
              <w:rPr>
                <w:rFonts w:eastAsia="Times New Roman" w:cs="Arial"/>
                <w:b/>
                <w:sz w:val="20"/>
                <w:szCs w:val="20"/>
              </w:rPr>
              <w:t>11.30 Uhr</w:t>
            </w:r>
          </w:p>
          <w:p w14:paraId="48A06B62" w14:textId="0FE1D21C" w:rsidR="00C97AA6" w:rsidRPr="00C97AA6" w:rsidRDefault="00C97AA6" w:rsidP="00A338A6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14:paraId="4D445E7A" w14:textId="77777777" w:rsidR="00C97AA6" w:rsidRPr="00C97AA6" w:rsidRDefault="00C97AA6" w:rsidP="00A338A6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14:paraId="53B6AAB9" w14:textId="77777777" w:rsidR="00D16321" w:rsidRDefault="00D16321">
      <w:pPr>
        <w:rPr>
          <w:rFonts w:eastAsia="Times New Roman" w:cs="Arial"/>
          <w:b/>
        </w:rPr>
      </w:pPr>
    </w:p>
    <w:p w14:paraId="23E95B50" w14:textId="77777777" w:rsidR="00D16321" w:rsidRPr="009E5212" w:rsidRDefault="00D16321" w:rsidP="00D16321">
      <w:pPr>
        <w:rPr>
          <w:rFonts w:eastAsia="Times New Roman" w:cs="Arial"/>
          <w:b/>
        </w:rPr>
      </w:pPr>
    </w:p>
    <w:p w14:paraId="226320F4" w14:textId="06F62245" w:rsidR="00D41AE3" w:rsidRPr="00C97AA6" w:rsidRDefault="00D41AE3" w:rsidP="00CE077B">
      <w:pPr>
        <w:rPr>
          <w:rFonts w:cs="Arial"/>
          <w:b/>
          <w:sz w:val="20"/>
          <w:szCs w:val="20"/>
        </w:rPr>
      </w:pPr>
    </w:p>
    <w:sectPr w:rsidR="00D41AE3" w:rsidRPr="00C97AA6" w:rsidSect="00CE496F">
      <w:footerReference w:type="default" r:id="rId8"/>
      <w:headerReference w:type="first" r:id="rId9"/>
      <w:footerReference w:type="first" r:id="rId10"/>
      <w:pgSz w:w="11906" w:h="16838"/>
      <w:pgMar w:top="1418" w:right="1418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00803" w14:textId="77777777" w:rsidR="00281CC7" w:rsidRDefault="00281CC7" w:rsidP="00AB14A0">
      <w:r>
        <w:separator/>
      </w:r>
    </w:p>
  </w:endnote>
  <w:endnote w:type="continuationSeparator" w:id="0">
    <w:p w14:paraId="58D85F27" w14:textId="77777777" w:rsidR="00281CC7" w:rsidRDefault="00281CC7" w:rsidP="00A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53-Extended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altName w:val="HGS明朝E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39476041"/>
      <w:docPartObj>
        <w:docPartGallery w:val="Page Numbers (Bottom of Page)"/>
        <w:docPartUnique/>
      </w:docPartObj>
    </w:sdtPr>
    <w:sdtEndPr/>
    <w:sdtContent>
      <w:p w14:paraId="57B66D06" w14:textId="412337AF" w:rsidR="00281CC7" w:rsidRPr="00AB14A0" w:rsidRDefault="00281CC7" w:rsidP="00BB581A">
        <w:pPr>
          <w:pStyle w:val="Fuzeile"/>
          <w:rPr>
            <w:sz w:val="16"/>
            <w:szCs w:val="16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D207709" wp14:editId="41836E69">
              <wp:simplePos x="0" y="0"/>
              <wp:positionH relativeFrom="column">
                <wp:posOffset>604520</wp:posOffset>
              </wp:positionH>
              <wp:positionV relativeFrom="paragraph">
                <wp:posOffset>-688340</wp:posOffset>
              </wp:positionV>
              <wp:extent cx="6017895" cy="1623060"/>
              <wp:effectExtent l="0" t="0" r="1905" b="0"/>
              <wp:wrapThrough wrapText="bothSides">
                <wp:wrapPolygon edited="0">
                  <wp:start x="0" y="0"/>
                  <wp:lineTo x="0" y="21296"/>
                  <wp:lineTo x="21538" y="21296"/>
                  <wp:lineTo x="21538" y="0"/>
                  <wp:lineTo x="0" y="0"/>
                </wp:wrapPolygon>
              </wp:wrapThrough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riefbogen_2. Seit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735"/>
                      <a:stretch/>
                    </pic:blipFill>
                    <pic:spPr bwMode="auto">
                      <a:xfrm>
                        <a:off x="0" y="0"/>
                        <a:ext cx="6017895" cy="16230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B14A0">
          <w:rPr>
            <w:sz w:val="16"/>
            <w:szCs w:val="16"/>
          </w:rPr>
          <w:fldChar w:fldCharType="begin"/>
        </w:r>
        <w:r w:rsidRPr="00AB14A0">
          <w:rPr>
            <w:sz w:val="16"/>
            <w:szCs w:val="16"/>
          </w:rPr>
          <w:instrText>PAGE   \* MERGEFORMAT</w:instrText>
        </w:r>
        <w:r w:rsidRPr="00AB14A0">
          <w:rPr>
            <w:sz w:val="16"/>
            <w:szCs w:val="16"/>
          </w:rPr>
          <w:fldChar w:fldCharType="separate"/>
        </w:r>
        <w:r w:rsidR="00AA0006">
          <w:rPr>
            <w:noProof/>
            <w:sz w:val="16"/>
            <w:szCs w:val="16"/>
          </w:rPr>
          <w:t>3</w:t>
        </w:r>
        <w:r w:rsidRPr="00AB14A0">
          <w:rPr>
            <w:sz w:val="16"/>
            <w:szCs w:val="16"/>
          </w:rPr>
          <w:fldChar w:fldCharType="end"/>
        </w:r>
      </w:p>
    </w:sdtContent>
  </w:sdt>
  <w:p w14:paraId="0C81532E" w14:textId="77777777" w:rsidR="00281CC7" w:rsidRDefault="00281C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D5FFF" w14:textId="77777777" w:rsidR="00281CC7" w:rsidRDefault="00281CC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6A0982F5" wp14:editId="09F1D509">
          <wp:simplePos x="0" y="0"/>
          <wp:positionH relativeFrom="column">
            <wp:posOffset>-186055</wp:posOffset>
          </wp:positionH>
          <wp:positionV relativeFrom="page">
            <wp:posOffset>9391650</wp:posOffset>
          </wp:positionV>
          <wp:extent cx="6817995" cy="1162685"/>
          <wp:effectExtent l="0" t="0" r="1905" b="0"/>
          <wp:wrapThrough wrapText="bothSides">
            <wp:wrapPolygon edited="0">
              <wp:start x="0" y="0"/>
              <wp:lineTo x="0" y="21234"/>
              <wp:lineTo x="21546" y="21234"/>
              <wp:lineTo x="21546" y="0"/>
              <wp:lineTo x="0" y="0"/>
            </wp:wrapPolygon>
          </wp:wrapThrough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bogen_Adresse o Ban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9" b="13275"/>
                  <a:stretch/>
                </pic:blipFill>
                <pic:spPr bwMode="auto">
                  <a:xfrm>
                    <a:off x="0" y="0"/>
                    <a:ext cx="6817995" cy="1162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A217" w14:textId="77777777" w:rsidR="00281CC7" w:rsidRDefault="00281CC7" w:rsidP="00AB14A0">
      <w:r>
        <w:separator/>
      </w:r>
    </w:p>
  </w:footnote>
  <w:footnote w:type="continuationSeparator" w:id="0">
    <w:p w14:paraId="6DD006E7" w14:textId="77777777" w:rsidR="00281CC7" w:rsidRDefault="00281CC7" w:rsidP="00AB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DF55" w14:textId="77777777" w:rsidR="00281CC7" w:rsidRDefault="00281C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A2F7953" wp14:editId="3A4E546C">
          <wp:simplePos x="0" y="0"/>
          <wp:positionH relativeFrom="column">
            <wp:posOffset>5071745</wp:posOffset>
          </wp:positionH>
          <wp:positionV relativeFrom="page">
            <wp:posOffset>276225</wp:posOffset>
          </wp:positionV>
          <wp:extent cx="1292400" cy="525600"/>
          <wp:effectExtent l="0" t="0" r="3175" b="8255"/>
          <wp:wrapThrough wrapText="bothSides">
            <wp:wrapPolygon edited="0">
              <wp:start x="0" y="0"/>
              <wp:lineTo x="0" y="21156"/>
              <wp:lineTo x="21335" y="21156"/>
              <wp:lineTo x="21335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19483" r="7242" b="24143"/>
                  <a:stretch/>
                </pic:blipFill>
                <pic:spPr bwMode="auto">
                  <a:xfrm>
                    <a:off x="0" y="0"/>
                    <a:ext cx="12924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7E4"/>
    <w:multiLevelType w:val="hybridMultilevel"/>
    <w:tmpl w:val="604CC69C"/>
    <w:lvl w:ilvl="0" w:tplc="0088B1A4">
      <w:start w:val="16"/>
      <w:numFmt w:val="bullet"/>
      <w:lvlText w:val=""/>
      <w:lvlJc w:val="left"/>
      <w:pPr>
        <w:ind w:left="212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 w15:restartNumberingAfterBreak="0">
    <w:nsid w:val="01787FF0"/>
    <w:multiLevelType w:val="hybridMultilevel"/>
    <w:tmpl w:val="1B8072D2"/>
    <w:lvl w:ilvl="0" w:tplc="CAD4B794">
      <w:start w:val="10"/>
      <w:numFmt w:val="bullet"/>
      <w:lvlText w:val="-"/>
      <w:lvlJc w:val="left"/>
      <w:pPr>
        <w:ind w:left="757" w:hanging="360"/>
      </w:pPr>
      <w:rPr>
        <w:rFonts w:ascii="Helvetica53-Extended" w:eastAsiaTheme="minorHAnsi" w:hAnsi="Helvetica53-Extended" w:cs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2D547A5"/>
    <w:multiLevelType w:val="hybridMultilevel"/>
    <w:tmpl w:val="816A2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A31AF"/>
    <w:multiLevelType w:val="hybridMultilevel"/>
    <w:tmpl w:val="0082FAC4"/>
    <w:lvl w:ilvl="0" w:tplc="C6541EC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23CE"/>
    <w:multiLevelType w:val="hybridMultilevel"/>
    <w:tmpl w:val="8B1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82790"/>
    <w:multiLevelType w:val="hybridMultilevel"/>
    <w:tmpl w:val="9F4CD1F2"/>
    <w:lvl w:ilvl="0" w:tplc="6F0C8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241C6"/>
    <w:multiLevelType w:val="hybridMultilevel"/>
    <w:tmpl w:val="01E27C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7F1664"/>
    <w:multiLevelType w:val="hybridMultilevel"/>
    <w:tmpl w:val="772AF480"/>
    <w:lvl w:ilvl="0" w:tplc="2DAEB66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CAC532E"/>
    <w:multiLevelType w:val="hybridMultilevel"/>
    <w:tmpl w:val="9F203C3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AE00D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3BDCE3F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5447B8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1F75FDF"/>
    <w:multiLevelType w:val="hybridMultilevel"/>
    <w:tmpl w:val="FFA89AD4"/>
    <w:lvl w:ilvl="0" w:tplc="8C6ECC3E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91E91"/>
    <w:multiLevelType w:val="hybridMultilevel"/>
    <w:tmpl w:val="CF1CFED4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7C4B"/>
    <w:multiLevelType w:val="hybridMultilevel"/>
    <w:tmpl w:val="4BCAE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A4D4B"/>
    <w:multiLevelType w:val="hybridMultilevel"/>
    <w:tmpl w:val="7632DE24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30C1A"/>
    <w:multiLevelType w:val="hybridMultilevel"/>
    <w:tmpl w:val="80245A7A"/>
    <w:lvl w:ilvl="0" w:tplc="CAD4B794">
      <w:start w:val="10"/>
      <w:numFmt w:val="bullet"/>
      <w:lvlText w:val="-"/>
      <w:lvlJc w:val="left"/>
      <w:pPr>
        <w:ind w:left="1068" w:hanging="360"/>
      </w:pPr>
      <w:rPr>
        <w:rFonts w:ascii="Helvetica53-Extended" w:eastAsiaTheme="minorHAnsi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B03F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9D102D1"/>
    <w:multiLevelType w:val="hybridMultilevel"/>
    <w:tmpl w:val="60F40B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D5795D"/>
    <w:multiLevelType w:val="hybridMultilevel"/>
    <w:tmpl w:val="80B4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2EDB"/>
    <w:multiLevelType w:val="hybridMultilevel"/>
    <w:tmpl w:val="8410D98C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4461F"/>
    <w:multiLevelType w:val="hybridMultilevel"/>
    <w:tmpl w:val="A54E0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24003"/>
    <w:multiLevelType w:val="hybridMultilevel"/>
    <w:tmpl w:val="7E9830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F83321"/>
    <w:multiLevelType w:val="hybridMultilevel"/>
    <w:tmpl w:val="864206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54361"/>
    <w:multiLevelType w:val="hybridMultilevel"/>
    <w:tmpl w:val="256CFC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DAEB66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F2320F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2C1B"/>
    <w:multiLevelType w:val="hybridMultilevel"/>
    <w:tmpl w:val="289ADFD6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F3422"/>
    <w:multiLevelType w:val="hybridMultilevel"/>
    <w:tmpl w:val="DA7A1A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A43AD2"/>
    <w:multiLevelType w:val="hybridMultilevel"/>
    <w:tmpl w:val="77E646A2"/>
    <w:lvl w:ilvl="0" w:tplc="DD92D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D023F"/>
    <w:multiLevelType w:val="hybridMultilevel"/>
    <w:tmpl w:val="FB20C698"/>
    <w:lvl w:ilvl="0" w:tplc="0407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8962EC"/>
    <w:multiLevelType w:val="hybridMultilevel"/>
    <w:tmpl w:val="73FA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4250F"/>
    <w:multiLevelType w:val="hybridMultilevel"/>
    <w:tmpl w:val="26BEC8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A17E6B"/>
    <w:multiLevelType w:val="hybridMultilevel"/>
    <w:tmpl w:val="28406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B59C7"/>
    <w:multiLevelType w:val="hybridMultilevel"/>
    <w:tmpl w:val="0554B4F8"/>
    <w:lvl w:ilvl="0" w:tplc="04070019">
      <w:start w:val="1"/>
      <w:numFmt w:val="lowerLetter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1" w15:restartNumberingAfterBreak="0">
    <w:nsid w:val="4F5400FB"/>
    <w:multiLevelType w:val="hybridMultilevel"/>
    <w:tmpl w:val="72244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254DF"/>
    <w:multiLevelType w:val="hybridMultilevel"/>
    <w:tmpl w:val="6EF4FEB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58660EEB"/>
    <w:multiLevelType w:val="hybridMultilevel"/>
    <w:tmpl w:val="D6343D80"/>
    <w:lvl w:ilvl="0" w:tplc="6F0C825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5263E"/>
    <w:multiLevelType w:val="hybridMultilevel"/>
    <w:tmpl w:val="B08A1C6E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94F94"/>
    <w:multiLevelType w:val="hybridMultilevel"/>
    <w:tmpl w:val="642AF4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A1FF5"/>
    <w:multiLevelType w:val="singleLevel"/>
    <w:tmpl w:val="0407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7" w15:restartNumberingAfterBreak="0">
    <w:nsid w:val="5C6434C4"/>
    <w:multiLevelType w:val="hybridMultilevel"/>
    <w:tmpl w:val="DFDA6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00FE2"/>
    <w:multiLevelType w:val="hybridMultilevel"/>
    <w:tmpl w:val="031C89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264854"/>
    <w:multiLevelType w:val="hybridMultilevel"/>
    <w:tmpl w:val="5C00FD0C"/>
    <w:lvl w:ilvl="0" w:tplc="FFB466B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8317264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1" w15:restartNumberingAfterBreak="0">
    <w:nsid w:val="6FF024FF"/>
    <w:multiLevelType w:val="hybridMultilevel"/>
    <w:tmpl w:val="DDFEE0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0639A4"/>
    <w:multiLevelType w:val="hybridMultilevel"/>
    <w:tmpl w:val="4BDEE3EA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40"/>
  </w:num>
  <w:num w:numId="4">
    <w:abstractNumId w:val="3"/>
  </w:num>
  <w:num w:numId="5">
    <w:abstractNumId w:val="22"/>
  </w:num>
  <w:num w:numId="6">
    <w:abstractNumId w:val="33"/>
  </w:num>
  <w:num w:numId="7">
    <w:abstractNumId w:val="10"/>
  </w:num>
  <w:num w:numId="8">
    <w:abstractNumId w:val="30"/>
  </w:num>
  <w:num w:numId="9">
    <w:abstractNumId w:val="36"/>
  </w:num>
  <w:num w:numId="10">
    <w:abstractNumId w:val="1"/>
  </w:num>
  <w:num w:numId="11">
    <w:abstractNumId w:val="6"/>
  </w:num>
  <w:num w:numId="12">
    <w:abstractNumId w:val="31"/>
  </w:num>
  <w:num w:numId="13">
    <w:abstractNumId w:val="37"/>
  </w:num>
  <w:num w:numId="14">
    <w:abstractNumId w:val="16"/>
  </w:num>
  <w:num w:numId="15">
    <w:abstractNumId w:val="29"/>
  </w:num>
  <w:num w:numId="16">
    <w:abstractNumId w:val="32"/>
  </w:num>
  <w:num w:numId="17">
    <w:abstractNumId w:val="18"/>
  </w:num>
  <w:num w:numId="18">
    <w:abstractNumId w:val="8"/>
  </w:num>
  <w:num w:numId="19">
    <w:abstractNumId w:val="26"/>
  </w:num>
  <w:num w:numId="20">
    <w:abstractNumId w:val="13"/>
  </w:num>
  <w:num w:numId="21">
    <w:abstractNumId w:val="14"/>
  </w:num>
  <w:num w:numId="22">
    <w:abstractNumId w:val="39"/>
  </w:num>
  <w:num w:numId="23">
    <w:abstractNumId w:val="25"/>
  </w:num>
  <w:num w:numId="24">
    <w:abstractNumId w:val="38"/>
  </w:num>
  <w:num w:numId="25">
    <w:abstractNumId w:val="24"/>
  </w:num>
  <w:num w:numId="26">
    <w:abstractNumId w:val="41"/>
  </w:num>
  <w:num w:numId="27">
    <w:abstractNumId w:val="11"/>
  </w:num>
  <w:num w:numId="28">
    <w:abstractNumId w:val="21"/>
  </w:num>
  <w:num w:numId="29">
    <w:abstractNumId w:val="4"/>
  </w:num>
  <w:num w:numId="30">
    <w:abstractNumId w:val="7"/>
  </w:num>
  <w:num w:numId="31">
    <w:abstractNumId w:val="27"/>
  </w:num>
  <w:num w:numId="32">
    <w:abstractNumId w:val="15"/>
  </w:num>
  <w:num w:numId="33">
    <w:abstractNumId w:val="12"/>
  </w:num>
  <w:num w:numId="34">
    <w:abstractNumId w:val="23"/>
  </w:num>
  <w:num w:numId="35">
    <w:abstractNumId w:val="42"/>
  </w:num>
  <w:num w:numId="36">
    <w:abstractNumId w:val="28"/>
  </w:num>
  <w:num w:numId="37">
    <w:abstractNumId w:val="9"/>
  </w:num>
  <w:num w:numId="38">
    <w:abstractNumId w:val="19"/>
  </w:num>
  <w:num w:numId="39">
    <w:abstractNumId w:val="17"/>
  </w:num>
  <w:num w:numId="40">
    <w:abstractNumId w:val="35"/>
  </w:num>
  <w:num w:numId="41">
    <w:abstractNumId w:val="34"/>
  </w:num>
  <w:num w:numId="42">
    <w:abstractNumId w:val="2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C"/>
    <w:rsid w:val="0008226F"/>
    <w:rsid w:val="000A08C1"/>
    <w:rsid w:val="000B25A6"/>
    <w:rsid w:val="000E1DB3"/>
    <w:rsid w:val="00113F31"/>
    <w:rsid w:val="00161488"/>
    <w:rsid w:val="00172832"/>
    <w:rsid w:val="001A3F5B"/>
    <w:rsid w:val="002074EE"/>
    <w:rsid w:val="0021708A"/>
    <w:rsid w:val="002500AB"/>
    <w:rsid w:val="002734B0"/>
    <w:rsid w:val="00276CBE"/>
    <w:rsid w:val="002774EF"/>
    <w:rsid w:val="00281CC7"/>
    <w:rsid w:val="002A4DB1"/>
    <w:rsid w:val="002C1C89"/>
    <w:rsid w:val="002E3B36"/>
    <w:rsid w:val="00303203"/>
    <w:rsid w:val="003334B0"/>
    <w:rsid w:val="003409DC"/>
    <w:rsid w:val="0035572E"/>
    <w:rsid w:val="00361AB2"/>
    <w:rsid w:val="003A0C67"/>
    <w:rsid w:val="003B3388"/>
    <w:rsid w:val="003C28CF"/>
    <w:rsid w:val="00402C6B"/>
    <w:rsid w:val="004D2D81"/>
    <w:rsid w:val="004E0C4D"/>
    <w:rsid w:val="004F10E1"/>
    <w:rsid w:val="004F6968"/>
    <w:rsid w:val="00522FA2"/>
    <w:rsid w:val="00543DA3"/>
    <w:rsid w:val="0055212D"/>
    <w:rsid w:val="00574436"/>
    <w:rsid w:val="005B3E49"/>
    <w:rsid w:val="005C0812"/>
    <w:rsid w:val="005C53D1"/>
    <w:rsid w:val="005D6353"/>
    <w:rsid w:val="005F1E69"/>
    <w:rsid w:val="005F2B7F"/>
    <w:rsid w:val="00631F62"/>
    <w:rsid w:val="006329FB"/>
    <w:rsid w:val="00666645"/>
    <w:rsid w:val="00673FC9"/>
    <w:rsid w:val="006A1130"/>
    <w:rsid w:val="006B28AE"/>
    <w:rsid w:val="006F2369"/>
    <w:rsid w:val="007166E8"/>
    <w:rsid w:val="00756173"/>
    <w:rsid w:val="00764CA6"/>
    <w:rsid w:val="007A43A4"/>
    <w:rsid w:val="007B452F"/>
    <w:rsid w:val="007B610B"/>
    <w:rsid w:val="00803D3C"/>
    <w:rsid w:val="00831314"/>
    <w:rsid w:val="00832248"/>
    <w:rsid w:val="00835524"/>
    <w:rsid w:val="008A006F"/>
    <w:rsid w:val="008E2FBC"/>
    <w:rsid w:val="008F7889"/>
    <w:rsid w:val="00993D8E"/>
    <w:rsid w:val="009D7797"/>
    <w:rsid w:val="009E5212"/>
    <w:rsid w:val="009F0B18"/>
    <w:rsid w:val="00A1070C"/>
    <w:rsid w:val="00A25CA0"/>
    <w:rsid w:val="00A522F9"/>
    <w:rsid w:val="00AA0006"/>
    <w:rsid w:val="00AA05F0"/>
    <w:rsid w:val="00AB14A0"/>
    <w:rsid w:val="00AB27B0"/>
    <w:rsid w:val="00AD5C14"/>
    <w:rsid w:val="00B26E87"/>
    <w:rsid w:val="00B276C3"/>
    <w:rsid w:val="00B33E55"/>
    <w:rsid w:val="00B64E15"/>
    <w:rsid w:val="00B738E9"/>
    <w:rsid w:val="00B97838"/>
    <w:rsid w:val="00BB581A"/>
    <w:rsid w:val="00BD0882"/>
    <w:rsid w:val="00BE2F63"/>
    <w:rsid w:val="00C031A1"/>
    <w:rsid w:val="00C13300"/>
    <w:rsid w:val="00C767F0"/>
    <w:rsid w:val="00C80BFF"/>
    <w:rsid w:val="00C845D7"/>
    <w:rsid w:val="00C87D24"/>
    <w:rsid w:val="00C97AA6"/>
    <w:rsid w:val="00CA1B43"/>
    <w:rsid w:val="00CA2C2B"/>
    <w:rsid w:val="00CC65AF"/>
    <w:rsid w:val="00CE077B"/>
    <w:rsid w:val="00CE496F"/>
    <w:rsid w:val="00D16321"/>
    <w:rsid w:val="00D23A61"/>
    <w:rsid w:val="00D40B7C"/>
    <w:rsid w:val="00D41AE3"/>
    <w:rsid w:val="00D81607"/>
    <w:rsid w:val="00D92046"/>
    <w:rsid w:val="00D92609"/>
    <w:rsid w:val="00D955ED"/>
    <w:rsid w:val="00D967F3"/>
    <w:rsid w:val="00DD287B"/>
    <w:rsid w:val="00DE4FF5"/>
    <w:rsid w:val="00DF001A"/>
    <w:rsid w:val="00E1006C"/>
    <w:rsid w:val="00E82383"/>
    <w:rsid w:val="00ED6E68"/>
    <w:rsid w:val="00F00C90"/>
    <w:rsid w:val="00F54BB5"/>
    <w:rsid w:val="00F63DAD"/>
    <w:rsid w:val="00F65A98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FE8999"/>
  <w15:docId w15:val="{F3642DAB-2346-463C-8ABD-9EC7E62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53-Extended" w:eastAsiaTheme="minorHAnsi" w:hAnsi="Helvetica53-Extend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1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14A0"/>
  </w:style>
  <w:style w:type="paragraph" w:styleId="Fuzeile">
    <w:name w:val="footer"/>
    <w:basedOn w:val="Standard"/>
    <w:link w:val="FuzeileZchn"/>
    <w:uiPriority w:val="99"/>
    <w:unhideWhenUsed/>
    <w:rsid w:val="00AB1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A0"/>
  </w:style>
  <w:style w:type="paragraph" w:styleId="Listenabsatz">
    <w:name w:val="List Paragraph"/>
    <w:basedOn w:val="Standard"/>
    <w:uiPriority w:val="34"/>
    <w:qFormat/>
    <w:rsid w:val="00B33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2D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E823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3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59BF2-6BCD-40BF-B7B3-99C557E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FREITAG</dc:creator>
  <cp:keywords/>
  <dc:description/>
  <cp:lastModifiedBy>Angelika Kammerer</cp:lastModifiedBy>
  <cp:revision>2</cp:revision>
  <cp:lastPrinted>2017-04-29T11:48:00Z</cp:lastPrinted>
  <dcterms:created xsi:type="dcterms:W3CDTF">2019-11-27T11:53:00Z</dcterms:created>
  <dcterms:modified xsi:type="dcterms:W3CDTF">2019-11-27T11:53:00Z</dcterms:modified>
</cp:coreProperties>
</file>